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BFB51" w:rsidR="00FE160C" w:rsidRDefault="00FE160C"/>
    <w:tbl>
      <w:tblPr>
        <w:tblpPr w:leftFromText="180" w:rightFromText="180" w:vertAnchor="text" w:horzAnchor="margin" w:tblpXSpec="center" w:tblpY="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4"/>
      </w:tblGrid>
      <w:tr w14:paraId="1AB97DB2" w:rsidR="00AE410E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21443D8A" w:rsidR="00AE410E" w:rsidRDefault="00A21771" w:rsidP="00AE4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ИЗМЕНЕНИЯ В ПРОЕКТНУЮ ДЕКЛАРАЦИЮ</w:t>
            </w:r>
          </w:p>
          <w:p w14:paraId="58DB7BCB" w:rsidR="004C7139" w:rsidRDefault="004C7139" w:rsidP="00AE410E">
            <w:pPr>
              <w:jc w:val="center"/>
              <w:rPr>
                <w:b/>
                <w:bCs/>
              </w:rPr>
            </w:pPr>
          </w:p>
          <w:p w14:paraId="066E267D" w:rsidR="006E0F80" w:rsidRDefault="00C4756D" w:rsidP="006E0F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Общества с ограниченной ответственностью «Премьера» по строительству объекта капитального строительства:</w:t>
            </w:r>
            <w:r w:rsidR="00D808CD">
              <w:rPr>
                <w:b/>
                <w:bCs/>
              </w:rPr>
              <w:t xml:space="preserve"> </w:t>
            </w:r>
            <w:r w:rsidR="00B46EB7">
              <w:rPr>
                <w:b/>
                <w:bCs/>
              </w:rPr>
              <w:t xml:space="preserve">многоквартирный жилой дом </w:t>
            </w:r>
            <w:r w:rsidR="00A03E1D">
              <w:rPr>
                <w:b/>
                <w:bCs/>
              </w:rPr>
              <w:t>по адресу: г. Ульяновск,</w:t>
            </w:r>
            <w:r w:rsidR="006E0F80">
              <w:rPr>
                <w:b/>
                <w:bCs/>
              </w:rPr>
              <w:t xml:space="preserve"> </w:t>
            </w:r>
            <w:proofErr w:type="spellStart"/>
            <w:r w:rsidR="006E0F80">
              <w:rPr>
                <w:b/>
                <w:bCs/>
              </w:rPr>
              <w:t>Засвияжский</w:t>
            </w:r>
            <w:proofErr w:type="spellEnd"/>
            <w:r w:rsidR="006E0F80">
              <w:rPr>
                <w:b/>
                <w:bCs/>
              </w:rPr>
              <w:t xml:space="preserve"> район, ул. </w:t>
            </w:r>
            <w:proofErr w:type="spellStart"/>
            <w:r w:rsidR="006E0F80">
              <w:rPr>
                <w:b/>
                <w:bCs/>
              </w:rPr>
              <w:t>Хваткова</w:t>
            </w:r>
            <w:proofErr w:type="spellEnd"/>
            <w:r w:rsidR="006E0F80">
              <w:rPr>
                <w:b/>
                <w:bCs/>
              </w:rPr>
              <w:t>, 2, 4.</w:t>
            </w:r>
          </w:p>
          <w:p w14:paraId="765CE84A" w:rsidR="006E0F80" w:rsidRDefault="006E0F80" w:rsidP="006E0F80">
            <w:pPr>
              <w:jc w:val="both"/>
              <w:rPr>
                <w:b/>
                <w:bCs/>
              </w:rPr>
            </w:pPr>
          </w:p>
          <w:p w14:paraId="375C77C1" w:rsidR="00A21771" w:rsidRDefault="00A21771" w:rsidP="00C4756D">
            <w:pPr>
              <w:jc w:val="both"/>
              <w:rPr>
                <w:b/>
                <w:bCs/>
              </w:rPr>
            </w:pPr>
          </w:p>
          <w:p w14:paraId="24AA7E78" w:rsidR="00A21771" w:rsidRPr="00A21771" w:rsidRDefault="00760572" w:rsidP="00A217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соответствии со </w:t>
            </w:r>
            <w:r w:rsidR="00A21771" w:rsidRPr="00A21771">
              <w:rPr>
                <w:bCs/>
              </w:rPr>
              <w:t>ст.</w:t>
            </w:r>
            <w:r w:rsidR="00A21771">
              <w:rPr>
                <w:bCs/>
              </w:rPr>
              <w:t xml:space="preserve"> </w:t>
            </w:r>
            <w:r w:rsidR="00A21771" w:rsidRPr="00A21771">
              <w:rPr>
                <w:bCs/>
              </w:rPr>
              <w:t>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      </w:r>
          </w:p>
          <w:p w14:paraId="4C0F8387" w:rsidR="00A21771" w:rsidRPr="00A21771" w:rsidRDefault="00A21771" w:rsidP="00A21771">
            <w:pPr>
              <w:jc w:val="both"/>
              <w:rPr>
                <w:b/>
                <w:bCs/>
              </w:rPr>
            </w:pPr>
          </w:p>
          <w:p w14:paraId="11F97F26" w:rsidR="00A21771" w:rsidRDefault="00927AEC" w:rsidP="00A21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52A2C">
              <w:rPr>
                <w:sz w:val="22"/>
                <w:szCs w:val="22"/>
              </w:rPr>
              <w:t>1. п. 2.5</w:t>
            </w:r>
            <w:r w:rsidR="00A21771" w:rsidRPr="00E96194">
              <w:rPr>
                <w:sz w:val="22"/>
                <w:szCs w:val="22"/>
              </w:rPr>
              <w:t>. проектной декларации «</w:t>
            </w:r>
            <w:r w:rsidR="00652A2C" w:rsidRPr="00DC33C5">
              <w:rPr>
                <w:sz w:val="22"/>
                <w:szCs w:val="22"/>
              </w:rPr>
              <w:t>О правах  застройщика на земельный участок, в том числе о реквизитах правоустанавливающего документа на земельный участок</w:t>
            </w:r>
            <w:r w:rsidR="00A21771" w:rsidRPr="00E96194">
              <w:rPr>
                <w:sz w:val="22"/>
                <w:szCs w:val="22"/>
              </w:rPr>
              <w:t>» изменить и изложить в следующей редакции:</w:t>
            </w:r>
          </w:p>
          <w:p w14:paraId="71851FBC" w:rsidR="00CE409B" w:rsidRDefault="00CE409B" w:rsidP="00A21771">
            <w:pPr>
              <w:jc w:val="both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2"/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6"/>
              <w:gridCol w:w="3592"/>
              <w:gridCol w:w="5760"/>
            </w:tblGrid>
            <w:tr w14:paraId="1C6D5F23" w:rsidR="00CE409B" w:rsidRPr="00DC33C5" w:rsidTr="005253B8">
              <w:trPr>
                <w:trHeight w:val="462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C899A" w:rsidR="00CE409B" w:rsidRPr="00DC33C5" w:rsidRDefault="006E0F80" w:rsidP="008F14FA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652A2C">
                    <w:rPr>
                      <w:sz w:val="22"/>
                      <w:szCs w:val="22"/>
                    </w:rPr>
                    <w:t>2.5</w:t>
                  </w:r>
                  <w:r w:rsidR="00CE409B" w:rsidRPr="00DC33C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FB175" w:rsidR="00CE409B" w:rsidRPr="00DC33C5" w:rsidRDefault="00652A2C" w:rsidP="00CE409B">
                  <w:pPr>
                    <w:rPr>
                      <w:sz w:val="22"/>
                      <w:szCs w:val="22"/>
                    </w:rPr>
                  </w:pPr>
                  <w:r w:rsidRPr="00DC33C5">
                    <w:rPr>
                      <w:sz w:val="22"/>
                      <w:szCs w:val="22"/>
                    </w:rPr>
                    <w:t>О правах  застройщика на земельный участок, в том числе о реквизитах правоустанавливающего документа на земельный участок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BB427" w:rsidR="00652A2C" w:rsidRDefault="00652A2C" w:rsidP="00652A2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A03E1D">
                    <w:rPr>
                      <w:sz w:val="22"/>
                      <w:szCs w:val="22"/>
                    </w:rPr>
                    <w:t>емельный уча</w:t>
                  </w:r>
                  <w:r>
                    <w:rPr>
                      <w:sz w:val="22"/>
                      <w:szCs w:val="22"/>
                    </w:rPr>
                    <w:t>сток с кадастровым номером 73:24</w:t>
                  </w:r>
                  <w:r w:rsidRPr="00A03E1D">
                    <w:rPr>
                      <w:sz w:val="22"/>
                      <w:szCs w:val="22"/>
                    </w:rPr>
                    <w:t>:0</w:t>
                  </w:r>
                  <w:r>
                    <w:rPr>
                      <w:sz w:val="22"/>
                      <w:szCs w:val="22"/>
                    </w:rPr>
                    <w:t>31406:427</w:t>
                  </w:r>
                  <w:r w:rsidRPr="00A03E1D">
                    <w:rPr>
                      <w:sz w:val="22"/>
                      <w:szCs w:val="22"/>
                    </w:rPr>
                    <w:t>, на котором будет расположен Дом, принадлежит застройщику на праве собственности на основа</w:t>
                  </w:r>
                  <w:r>
                    <w:rPr>
                      <w:sz w:val="22"/>
                      <w:szCs w:val="22"/>
                    </w:rPr>
                    <w:t>нии:</w:t>
                  </w:r>
                </w:p>
                <w:p w14:paraId="0EE9ACFA" w:rsidR="00652A2C" w:rsidRDefault="00652A2C" w:rsidP="00652A2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Договор</w:t>
                  </w:r>
                  <w:r w:rsidRPr="00A03E1D">
                    <w:rPr>
                      <w:sz w:val="22"/>
                      <w:szCs w:val="22"/>
                    </w:rPr>
                    <w:t xml:space="preserve"> купли-продажи </w:t>
                  </w:r>
                  <w:r>
                    <w:rPr>
                      <w:sz w:val="22"/>
                      <w:szCs w:val="22"/>
                    </w:rPr>
                    <w:t>недвижимого имущества</w:t>
                  </w:r>
                  <w:r w:rsidRPr="00A03E1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№ 167 от «19» марта 2012 </w:t>
                  </w:r>
                  <w:r w:rsidRPr="00A03E1D">
                    <w:rPr>
                      <w:sz w:val="22"/>
                      <w:szCs w:val="22"/>
                    </w:rPr>
                    <w:t xml:space="preserve">г., </w:t>
                  </w:r>
                </w:p>
                <w:p w14:paraId="78EA835F" w:rsidR="00652A2C" w:rsidRDefault="00652A2C" w:rsidP="00652A2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Постановление Администрации города Ульяновска от 14.01.2013 г. № 59, </w:t>
                  </w:r>
                </w:p>
                <w:p w14:paraId="6A5887B6" w:rsidR="00652A2C" w:rsidRDefault="00652A2C" w:rsidP="00652A2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Постановление Администрации города Ульяновска от 14.03.2012 г. № 1058,</w:t>
                  </w:r>
                </w:p>
                <w:p w14:paraId="77CA5765" w:rsidR="00652A2C" w:rsidRDefault="00652A2C" w:rsidP="00652A2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Договор купли-продажи земельного участка от 29.01.2013 г. № 23,</w:t>
                  </w:r>
                </w:p>
                <w:p w14:paraId="5263E556" w:rsidR="00652A2C" w:rsidRDefault="00652A2C" w:rsidP="00652A2C">
                  <w:pPr>
                    <w:jc w:val="both"/>
                    <w:rPr>
                      <w:sz w:val="22"/>
                      <w:szCs w:val="22"/>
                    </w:rPr>
                  </w:pPr>
                  <w:r w:rsidRPr="00A03E1D">
                    <w:rPr>
                      <w:sz w:val="22"/>
                      <w:szCs w:val="22"/>
                    </w:rPr>
                    <w:t>свидетельство о государственной регис</w:t>
                  </w:r>
                  <w:r>
                    <w:rPr>
                      <w:sz w:val="22"/>
                      <w:szCs w:val="22"/>
                    </w:rPr>
                    <w:t>трации права серия 73-АА № 692367</w:t>
                  </w:r>
                  <w:r w:rsidRPr="00A03E1D">
                    <w:rPr>
                      <w:sz w:val="22"/>
                      <w:szCs w:val="22"/>
                    </w:rPr>
                    <w:t xml:space="preserve">, выдано Управлением Федеральной </w:t>
                  </w:r>
                  <w:r>
                    <w:rPr>
                      <w:sz w:val="22"/>
                      <w:szCs w:val="22"/>
                    </w:rPr>
                    <w:t>службы государственной регистрации, кадастра и картографии по Ульяновской области «26» ноября 2013 г.</w:t>
                  </w:r>
                </w:p>
                <w:p w14:paraId="7B49598C" w:rsidR="009E5517" w:rsidRDefault="009E5517" w:rsidP="00652A2C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49BECACC" w:rsidR="00CE409B" w:rsidRPr="004C7139" w:rsidRDefault="00652A2C" w:rsidP="00652A2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Вышеуказанный земельный участок передан в залог ОАО «Первый Объединенный Банк» (ОАО «</w:t>
                  </w:r>
                  <w:proofErr w:type="spellStart"/>
                  <w:r>
                    <w:rPr>
                      <w:sz w:val="22"/>
                      <w:szCs w:val="22"/>
                    </w:rPr>
                    <w:t>Первобанк</w:t>
                  </w:r>
                  <w:proofErr w:type="spellEnd"/>
                  <w:r>
                    <w:rPr>
                      <w:sz w:val="22"/>
                      <w:szCs w:val="22"/>
                    </w:rPr>
                    <w:t>») на основании договора об ипотеке (залоге недвижимости) № ДИ0100-14-0001/03 от 16.01.2014 года.</w:t>
                  </w:r>
                </w:p>
              </w:tc>
            </w:tr>
          </w:tbl>
          <w:p w14:paraId="2984A3C9" w:rsidR="002D67BE" w:rsidRPr="002D67BE" w:rsidRDefault="006458EE" w:rsidP="00C4756D">
            <w:pPr>
              <w:ind w:right="-365"/>
              <w:jc w:val="both"/>
            </w:pPr>
            <w:r>
              <w:t xml:space="preserve">   </w:t>
            </w:r>
          </w:p>
        </w:tc>
      </w:tr>
    </w:tbl>
    <w:p w14:paraId="5EE6BF80" w:rsidR="00760572" w:rsidRDefault="00760572" w:rsidP="004C7139">
      <w:pPr>
        <w:jc w:val="both"/>
        <w:rPr>
          <w:bCs/>
          <w:sz w:val="22"/>
          <w:szCs w:val="22"/>
        </w:rPr>
      </w:pPr>
    </w:p>
    <w:p w14:paraId="41BE1A7A" w:rsidR="008F14FA" w:rsidRPr="00760572" w:rsidRDefault="008F14FA" w:rsidP="00F404F5">
      <w:pPr>
        <w:rPr>
          <w:bCs/>
          <w:sz w:val="22"/>
          <w:szCs w:val="22"/>
        </w:rPr>
      </w:pPr>
    </w:p>
    <w:p w14:paraId="192F015D" w:rsidR="00CE409B" w:rsidRPr="00DC33C5" w:rsidRDefault="00CE409B" w:rsidP="007C35F7">
      <w:pPr>
        <w:rPr>
          <w:b/>
          <w:bCs/>
          <w:sz w:val="22"/>
          <w:szCs w:val="22"/>
        </w:rPr>
      </w:pPr>
    </w:p>
    <w:p w14:paraId="60B31129" w:rsidR="00AE410E" w:rsidRPr="005414EE" w:rsidRDefault="005414EE" w:rsidP="007C35F7">
      <w:pPr>
        <w:rPr>
          <w:bCs/>
          <w:sz w:val="22"/>
          <w:szCs w:val="22"/>
        </w:rPr>
      </w:pPr>
      <w:r w:rsidRPr="005414EE">
        <w:rPr>
          <w:bCs/>
          <w:sz w:val="22"/>
          <w:szCs w:val="22"/>
        </w:rPr>
        <w:t xml:space="preserve">Директор </w:t>
      </w:r>
    </w:p>
    <w:p w14:paraId="69298149" w:rsidR="005414EE" w:rsidRDefault="005414EE" w:rsidP="007C35F7">
      <w:pPr>
        <w:rPr>
          <w:bCs/>
          <w:sz w:val="22"/>
          <w:szCs w:val="22"/>
        </w:rPr>
      </w:pPr>
      <w:r w:rsidRPr="005414EE">
        <w:rPr>
          <w:bCs/>
          <w:sz w:val="22"/>
          <w:szCs w:val="22"/>
        </w:rPr>
        <w:t xml:space="preserve">ООО «Премьера»                                              </w:t>
      </w:r>
      <w:r w:rsidR="00F404F5">
        <w:rPr>
          <w:bCs/>
          <w:sz w:val="22"/>
          <w:szCs w:val="22"/>
        </w:rPr>
        <w:t xml:space="preserve">    _______________/ А.Н. Корноушенко</w:t>
      </w:r>
      <w:r w:rsidRPr="005414EE">
        <w:rPr>
          <w:bCs/>
          <w:sz w:val="22"/>
          <w:szCs w:val="22"/>
        </w:rPr>
        <w:t>/</w:t>
      </w:r>
    </w:p>
    <w:p w14:paraId="5BFF8217" w:rsidR="00C71539" w:rsidRDefault="00C71539" w:rsidP="007C35F7">
      <w:pPr>
        <w:rPr>
          <w:bCs/>
          <w:sz w:val="22"/>
          <w:szCs w:val="22"/>
        </w:rPr>
      </w:pPr>
    </w:p>
    <w:p w14:paraId="0E6E94BA" w:rsidR="00C71539" w:rsidRPr="005414EE" w:rsidRDefault="00652A2C" w:rsidP="007C35F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9E5517">
        <w:rPr>
          <w:bCs/>
          <w:sz w:val="22"/>
          <w:szCs w:val="22"/>
        </w:rPr>
        <w:t xml:space="preserve">03» марта </w:t>
      </w:r>
      <w:r w:rsidR="004C7139">
        <w:rPr>
          <w:bCs/>
          <w:sz w:val="22"/>
          <w:szCs w:val="22"/>
        </w:rPr>
        <w:t>2014</w:t>
      </w:r>
      <w:r w:rsidR="00927AEC">
        <w:rPr>
          <w:bCs/>
          <w:sz w:val="22"/>
          <w:szCs w:val="22"/>
        </w:rPr>
        <w:t xml:space="preserve"> </w:t>
      </w:r>
      <w:r w:rsidR="00C71539">
        <w:rPr>
          <w:bCs/>
          <w:sz w:val="22"/>
          <w:szCs w:val="22"/>
        </w:rPr>
        <w:t>г.</w:t>
      </w:r>
      <w:bookmarkStart w:id="0" w:name="_GoBack"/>
      <w:bookmarkEnd w:id="0"/>
    </w:p>
    <w:p w14:paraId="4534F20D" w:rsidR="00AE410E" w:rsidRPr="005414EE" w:rsidRDefault="00AE410E" w:rsidP="007C35F7">
      <w:pPr>
        <w:rPr>
          <w:bCs/>
          <w:sz w:val="22"/>
          <w:szCs w:val="22"/>
        </w:rPr>
      </w:pPr>
    </w:p>
    <w:p w14:paraId="343B311C" w:rsidR="00AE410E" w:rsidRPr="005414EE" w:rsidRDefault="00AE410E" w:rsidP="007C35F7">
      <w:pPr>
        <w:rPr>
          <w:bCs/>
          <w:sz w:val="22"/>
          <w:szCs w:val="22"/>
        </w:rPr>
      </w:pPr>
    </w:p>
    <w:p w14:paraId="6ED5A04A" w:rsidR="00AE410E" w:rsidRPr="005414EE" w:rsidRDefault="00AE410E" w:rsidP="007C35F7">
      <w:pPr>
        <w:rPr>
          <w:bCs/>
          <w:sz w:val="22"/>
          <w:szCs w:val="22"/>
        </w:rPr>
      </w:pPr>
    </w:p>
    <w:p w14:paraId="1A534325" w:rsidR="00AE410E" w:rsidRDefault="00AE410E" w:rsidP="007C35F7">
      <w:pPr>
        <w:rPr>
          <w:b/>
          <w:bCs/>
          <w:sz w:val="22"/>
          <w:szCs w:val="22"/>
        </w:rPr>
      </w:pPr>
    </w:p>
    <w:p w14:paraId="480CC326" w:rsidR="00AE410E" w:rsidRDefault="00AE410E" w:rsidP="007C35F7">
      <w:pPr>
        <w:rPr>
          <w:b/>
          <w:bCs/>
          <w:sz w:val="22"/>
          <w:szCs w:val="22"/>
        </w:rPr>
      </w:pPr>
    </w:p>
    <w:p w14:paraId="020E7CB6" w:rsidR="00AE410E" w:rsidRDefault="00AE410E" w:rsidP="007C35F7">
      <w:pPr>
        <w:rPr>
          <w:b/>
          <w:bCs/>
          <w:sz w:val="22"/>
          <w:szCs w:val="22"/>
        </w:rPr>
      </w:pPr>
    </w:p>
    <w:p w14:paraId="3BFF2BCF" w:rsidR="00AE410E" w:rsidRDefault="00AE410E" w:rsidP="007C35F7">
      <w:pPr>
        <w:rPr>
          <w:b/>
          <w:bCs/>
          <w:sz w:val="22"/>
          <w:szCs w:val="22"/>
        </w:rPr>
      </w:pPr>
    </w:p>
    <w:sectPr w:rsidR="00AE410E" w:rsidSect="00841777">
      <w:footerReference w:type="default" r:id="rId8"/>
      <w:pgSz w:w="11906" w:h="16838"/>
      <w:pgMar w:top="567" w:right="851" w:bottom="851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89654" w:rsidR="00384E17" w:rsidRDefault="00384E17" w:rsidP="00B362A7">
      <w:r>
        <w:separator/>
      </w:r>
    </w:p>
  </w:endnote>
  <w:endnote w:type="continuationSeparator" w:id="0">
    <w:p w14:paraId="3103979E" w:rsidR="00384E17" w:rsidRDefault="00384E17" w:rsidP="00B3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EA1AD" w:rsidR="00D808CD" w:rsidRDefault="00D808CD" w:rsidP="00D808CD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354"/>
      </w:tabs>
      <w:rPr>
        <w:rFonts w:ascii="Cambria" w:hAnsi="Cambria"/>
      </w:rPr>
    </w:pPr>
    <w:r>
      <w:rPr>
        <w:rFonts w:ascii="Cambria" w:hAnsi="Cambria"/>
      </w:rPr>
      <w:t>Проектная декларация</w:t>
    </w:r>
    <w:r>
      <w:rPr>
        <w:rFonts w:ascii="Cambria" w:hAnsi="Cambria"/>
      </w:rPr>
      <w:tab/>
    </w:r>
    <w:r>
      <w:rPr>
        <w:rFonts w:ascii="Cambria" w:hAnsi="Cambri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9E5517" w:rsidRPr="009E5517">
      <w:rPr>
        <w:rFonts w:ascii="Cambria" w:hAnsi="Cambria"/>
        <w:noProof/>
      </w:rPr>
      <w:t>1</w:t>
    </w:r>
    <w:r>
      <w:fldChar w:fldCharType="end"/>
    </w:r>
  </w:p>
  <w:p w14:paraId="1637ABFA" w:rsidR="00664437" w:rsidRDefault="006644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06761" w:rsidR="00384E17" w:rsidRDefault="00384E17" w:rsidP="00B362A7">
      <w:r>
        <w:separator/>
      </w:r>
    </w:p>
  </w:footnote>
  <w:footnote w:type="continuationSeparator" w:id="0">
    <w:p w14:paraId="38C94A14" w:rsidR="00384E17" w:rsidRDefault="00384E17" w:rsidP="00B3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C02BB"/>
    <w:multiLevelType w:val="hybridMultilevel"/>
    <w:tmpl w:val="D6421B8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A053496"/>
    <w:multiLevelType w:val="multilevel"/>
    <w:tmpl w:val="43C0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27"/>
    <w:rsid w:val="00016013"/>
    <w:rsid w:val="00024A52"/>
    <w:rsid w:val="00053945"/>
    <w:rsid w:val="00073CBD"/>
    <w:rsid w:val="00082166"/>
    <w:rsid w:val="00083B36"/>
    <w:rsid w:val="0009258F"/>
    <w:rsid w:val="00094DBE"/>
    <w:rsid w:val="000A5510"/>
    <w:rsid w:val="001129E0"/>
    <w:rsid w:val="00116B59"/>
    <w:rsid w:val="00133793"/>
    <w:rsid w:val="00143314"/>
    <w:rsid w:val="00145731"/>
    <w:rsid w:val="00165F87"/>
    <w:rsid w:val="00167B9D"/>
    <w:rsid w:val="00191EBD"/>
    <w:rsid w:val="0019660F"/>
    <w:rsid w:val="001A3E9A"/>
    <w:rsid w:val="001B07FC"/>
    <w:rsid w:val="001F12BF"/>
    <w:rsid w:val="00211F85"/>
    <w:rsid w:val="00231947"/>
    <w:rsid w:val="00234D43"/>
    <w:rsid w:val="00272036"/>
    <w:rsid w:val="002748D6"/>
    <w:rsid w:val="00293C6C"/>
    <w:rsid w:val="002B2AD3"/>
    <w:rsid w:val="002C71D8"/>
    <w:rsid w:val="002C7C67"/>
    <w:rsid w:val="002D4D8A"/>
    <w:rsid w:val="002D67BE"/>
    <w:rsid w:val="002E537D"/>
    <w:rsid w:val="002F0DCE"/>
    <w:rsid w:val="00300BE7"/>
    <w:rsid w:val="00300D0C"/>
    <w:rsid w:val="00311275"/>
    <w:rsid w:val="00313700"/>
    <w:rsid w:val="0031686F"/>
    <w:rsid w:val="0032135D"/>
    <w:rsid w:val="003233A1"/>
    <w:rsid w:val="00331E92"/>
    <w:rsid w:val="00337255"/>
    <w:rsid w:val="003548B4"/>
    <w:rsid w:val="00355FF8"/>
    <w:rsid w:val="00356A9C"/>
    <w:rsid w:val="00384E17"/>
    <w:rsid w:val="00394EB9"/>
    <w:rsid w:val="003A3B00"/>
    <w:rsid w:val="003E0BF7"/>
    <w:rsid w:val="003E0D6A"/>
    <w:rsid w:val="003E3372"/>
    <w:rsid w:val="003F02D6"/>
    <w:rsid w:val="003F44EC"/>
    <w:rsid w:val="004002FE"/>
    <w:rsid w:val="0041332D"/>
    <w:rsid w:val="004244EF"/>
    <w:rsid w:val="004371D8"/>
    <w:rsid w:val="00442BC6"/>
    <w:rsid w:val="004502D2"/>
    <w:rsid w:val="00450803"/>
    <w:rsid w:val="00455753"/>
    <w:rsid w:val="004621BE"/>
    <w:rsid w:val="004632D8"/>
    <w:rsid w:val="00464E83"/>
    <w:rsid w:val="00483A9C"/>
    <w:rsid w:val="004A0B5D"/>
    <w:rsid w:val="004A4F01"/>
    <w:rsid w:val="004C1875"/>
    <w:rsid w:val="004C44C1"/>
    <w:rsid w:val="004C6087"/>
    <w:rsid w:val="004C6CD2"/>
    <w:rsid w:val="004C7139"/>
    <w:rsid w:val="004D3469"/>
    <w:rsid w:val="004D4221"/>
    <w:rsid w:val="004F0C1F"/>
    <w:rsid w:val="005000E4"/>
    <w:rsid w:val="00506FF6"/>
    <w:rsid w:val="005253B8"/>
    <w:rsid w:val="0053112B"/>
    <w:rsid w:val="005414EE"/>
    <w:rsid w:val="00550F4F"/>
    <w:rsid w:val="00592E77"/>
    <w:rsid w:val="005B3CE9"/>
    <w:rsid w:val="005B3E7D"/>
    <w:rsid w:val="005B60DE"/>
    <w:rsid w:val="005B6A08"/>
    <w:rsid w:val="005C547B"/>
    <w:rsid w:val="005D1C11"/>
    <w:rsid w:val="005D75B6"/>
    <w:rsid w:val="005E3866"/>
    <w:rsid w:val="00602650"/>
    <w:rsid w:val="00604159"/>
    <w:rsid w:val="00606240"/>
    <w:rsid w:val="00614C06"/>
    <w:rsid w:val="006234B9"/>
    <w:rsid w:val="00636FA6"/>
    <w:rsid w:val="006458EE"/>
    <w:rsid w:val="006462E1"/>
    <w:rsid w:val="00652573"/>
    <w:rsid w:val="00652A2C"/>
    <w:rsid w:val="006603EE"/>
    <w:rsid w:val="006613DF"/>
    <w:rsid w:val="00664437"/>
    <w:rsid w:val="0067286A"/>
    <w:rsid w:val="00687C39"/>
    <w:rsid w:val="00696E14"/>
    <w:rsid w:val="006A6FA0"/>
    <w:rsid w:val="006B36AC"/>
    <w:rsid w:val="006C4A26"/>
    <w:rsid w:val="006D5261"/>
    <w:rsid w:val="006E0F80"/>
    <w:rsid w:val="006F11E0"/>
    <w:rsid w:val="006F4DD4"/>
    <w:rsid w:val="00715E68"/>
    <w:rsid w:val="00717413"/>
    <w:rsid w:val="00724DB1"/>
    <w:rsid w:val="0074058E"/>
    <w:rsid w:val="00760572"/>
    <w:rsid w:val="0077259E"/>
    <w:rsid w:val="00777D1A"/>
    <w:rsid w:val="00782ABB"/>
    <w:rsid w:val="00793641"/>
    <w:rsid w:val="007B2171"/>
    <w:rsid w:val="007B384F"/>
    <w:rsid w:val="007C35F7"/>
    <w:rsid w:val="007C705E"/>
    <w:rsid w:val="007D3EE3"/>
    <w:rsid w:val="007E790A"/>
    <w:rsid w:val="007F3E9E"/>
    <w:rsid w:val="00804542"/>
    <w:rsid w:val="008109F9"/>
    <w:rsid w:val="00813D7F"/>
    <w:rsid w:val="00814E10"/>
    <w:rsid w:val="00820A34"/>
    <w:rsid w:val="00824336"/>
    <w:rsid w:val="008316B6"/>
    <w:rsid w:val="00836FA6"/>
    <w:rsid w:val="0083770E"/>
    <w:rsid w:val="00841777"/>
    <w:rsid w:val="0084236A"/>
    <w:rsid w:val="00856E2C"/>
    <w:rsid w:val="0086654A"/>
    <w:rsid w:val="008727A0"/>
    <w:rsid w:val="00872BFD"/>
    <w:rsid w:val="00881F39"/>
    <w:rsid w:val="008B3AD8"/>
    <w:rsid w:val="008B5BD3"/>
    <w:rsid w:val="008B6091"/>
    <w:rsid w:val="008F14FA"/>
    <w:rsid w:val="00903B03"/>
    <w:rsid w:val="0090415A"/>
    <w:rsid w:val="00910CE3"/>
    <w:rsid w:val="00920356"/>
    <w:rsid w:val="00925227"/>
    <w:rsid w:val="00927AEC"/>
    <w:rsid w:val="00936C0D"/>
    <w:rsid w:val="00940D65"/>
    <w:rsid w:val="00941BCE"/>
    <w:rsid w:val="00950625"/>
    <w:rsid w:val="00951A89"/>
    <w:rsid w:val="009633A6"/>
    <w:rsid w:val="009639E2"/>
    <w:rsid w:val="00970907"/>
    <w:rsid w:val="00994D82"/>
    <w:rsid w:val="009A1203"/>
    <w:rsid w:val="009B740A"/>
    <w:rsid w:val="009C3869"/>
    <w:rsid w:val="009C3C38"/>
    <w:rsid w:val="009C60B7"/>
    <w:rsid w:val="009D007C"/>
    <w:rsid w:val="009D2EA9"/>
    <w:rsid w:val="009D5F8C"/>
    <w:rsid w:val="009E5517"/>
    <w:rsid w:val="009E623A"/>
    <w:rsid w:val="009E649B"/>
    <w:rsid w:val="009F3161"/>
    <w:rsid w:val="009F3F55"/>
    <w:rsid w:val="00A03E1D"/>
    <w:rsid w:val="00A04B5D"/>
    <w:rsid w:val="00A15001"/>
    <w:rsid w:val="00A21771"/>
    <w:rsid w:val="00A2192E"/>
    <w:rsid w:val="00A23DA9"/>
    <w:rsid w:val="00A30BA8"/>
    <w:rsid w:val="00A41545"/>
    <w:rsid w:val="00A52F0E"/>
    <w:rsid w:val="00A67404"/>
    <w:rsid w:val="00A72E06"/>
    <w:rsid w:val="00A75735"/>
    <w:rsid w:val="00A765FD"/>
    <w:rsid w:val="00A97070"/>
    <w:rsid w:val="00AB0AFE"/>
    <w:rsid w:val="00AB1FF0"/>
    <w:rsid w:val="00AB44DD"/>
    <w:rsid w:val="00AC08DA"/>
    <w:rsid w:val="00AC20AB"/>
    <w:rsid w:val="00AC3094"/>
    <w:rsid w:val="00AE410E"/>
    <w:rsid w:val="00B063E3"/>
    <w:rsid w:val="00B06722"/>
    <w:rsid w:val="00B2594B"/>
    <w:rsid w:val="00B27B32"/>
    <w:rsid w:val="00B362A7"/>
    <w:rsid w:val="00B42C12"/>
    <w:rsid w:val="00B4459C"/>
    <w:rsid w:val="00B45C92"/>
    <w:rsid w:val="00B46CC1"/>
    <w:rsid w:val="00B46EB7"/>
    <w:rsid w:val="00B64D2B"/>
    <w:rsid w:val="00B7679E"/>
    <w:rsid w:val="00B81F38"/>
    <w:rsid w:val="00BB367A"/>
    <w:rsid w:val="00BC2668"/>
    <w:rsid w:val="00BE1B6A"/>
    <w:rsid w:val="00BF16D2"/>
    <w:rsid w:val="00BF6473"/>
    <w:rsid w:val="00C037BF"/>
    <w:rsid w:val="00C11098"/>
    <w:rsid w:val="00C22E43"/>
    <w:rsid w:val="00C24980"/>
    <w:rsid w:val="00C255C3"/>
    <w:rsid w:val="00C300E5"/>
    <w:rsid w:val="00C364B0"/>
    <w:rsid w:val="00C44581"/>
    <w:rsid w:val="00C4756D"/>
    <w:rsid w:val="00C50DEC"/>
    <w:rsid w:val="00C56500"/>
    <w:rsid w:val="00C6731C"/>
    <w:rsid w:val="00C71539"/>
    <w:rsid w:val="00C7282C"/>
    <w:rsid w:val="00C9199F"/>
    <w:rsid w:val="00CB6ABB"/>
    <w:rsid w:val="00CC4E89"/>
    <w:rsid w:val="00CD1084"/>
    <w:rsid w:val="00CD1906"/>
    <w:rsid w:val="00CD2CE7"/>
    <w:rsid w:val="00CD398A"/>
    <w:rsid w:val="00CD3EB8"/>
    <w:rsid w:val="00CD51EF"/>
    <w:rsid w:val="00CE409B"/>
    <w:rsid w:val="00D0753F"/>
    <w:rsid w:val="00D2453A"/>
    <w:rsid w:val="00D25796"/>
    <w:rsid w:val="00D319D2"/>
    <w:rsid w:val="00D31BCE"/>
    <w:rsid w:val="00D339EB"/>
    <w:rsid w:val="00D34097"/>
    <w:rsid w:val="00D36D71"/>
    <w:rsid w:val="00D43869"/>
    <w:rsid w:val="00D62877"/>
    <w:rsid w:val="00D6361C"/>
    <w:rsid w:val="00D661D3"/>
    <w:rsid w:val="00D808CD"/>
    <w:rsid w:val="00D84134"/>
    <w:rsid w:val="00DC33C5"/>
    <w:rsid w:val="00DC51FF"/>
    <w:rsid w:val="00DC6AC2"/>
    <w:rsid w:val="00DC6D3C"/>
    <w:rsid w:val="00DE0C6F"/>
    <w:rsid w:val="00DF144A"/>
    <w:rsid w:val="00E10FA1"/>
    <w:rsid w:val="00E246AD"/>
    <w:rsid w:val="00E2658C"/>
    <w:rsid w:val="00E32683"/>
    <w:rsid w:val="00E331D2"/>
    <w:rsid w:val="00E37418"/>
    <w:rsid w:val="00E51D82"/>
    <w:rsid w:val="00E54D38"/>
    <w:rsid w:val="00E72F27"/>
    <w:rsid w:val="00E77721"/>
    <w:rsid w:val="00E81AAF"/>
    <w:rsid w:val="00E9338E"/>
    <w:rsid w:val="00E96194"/>
    <w:rsid w:val="00E96406"/>
    <w:rsid w:val="00EB7D74"/>
    <w:rsid w:val="00EC6B2B"/>
    <w:rsid w:val="00ED4593"/>
    <w:rsid w:val="00EE53ED"/>
    <w:rsid w:val="00F07AB7"/>
    <w:rsid w:val="00F17E7B"/>
    <w:rsid w:val="00F21D97"/>
    <w:rsid w:val="00F2421C"/>
    <w:rsid w:val="00F273D5"/>
    <w:rsid w:val="00F33016"/>
    <w:rsid w:val="00F33054"/>
    <w:rsid w:val="00F404F5"/>
    <w:rsid w:val="00F715D6"/>
    <w:rsid w:val="00F72912"/>
    <w:rsid w:val="00F90B7E"/>
    <w:rsid w:val="00F91068"/>
    <w:rsid w:val="00FA0A77"/>
    <w:rsid w:val="00FB0585"/>
    <w:rsid w:val="00FB15ED"/>
    <w:rsid w:val="00FC0C16"/>
    <w:rsid w:val="00FC1BE2"/>
    <w:rsid w:val="00FC563B"/>
    <w:rsid w:val="00FE160C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8F9FEB-F906-4C3F-A330-5CF614202F72}"/>
  <w14:docId w14:val="0107CB9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72F27"/>
    <w:rPr>
      <w:color w:val="0000FF"/>
      <w:u w:val="single"/>
    </w:rPr>
  </w:style>
  <w:style w:type="paragraph" w:styleId="a4">
    <w:name w:val="header"/>
    <w:basedOn w:val="a"/>
    <w:link w:val="a5"/>
    <w:rsid w:val="00B36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62A7"/>
    <w:rPr>
      <w:sz w:val="24"/>
      <w:szCs w:val="24"/>
    </w:rPr>
  </w:style>
  <w:style w:type="paragraph" w:styleId="a6">
    <w:name w:val="footer"/>
    <w:basedOn w:val="a"/>
    <w:link w:val="a7"/>
    <w:uiPriority w:val="99"/>
    <w:rsid w:val="00B36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2A7"/>
    <w:rPr>
      <w:sz w:val="24"/>
      <w:szCs w:val="24"/>
    </w:rPr>
  </w:style>
  <w:style w:type="paragraph" w:styleId="a8">
    <w:name w:val="Normal (Web)"/>
    <w:basedOn w:val="a"/>
    <w:uiPriority w:val="99"/>
    <w:unhideWhenUsed/>
    <w:rsid w:val="00C24980"/>
    <w:pPr>
      <w:spacing w:before="100" w:beforeAutospacing="1" w:after="100" w:afterAutospacing="1" w:line="336" w:lineRule="auto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6603EE"/>
    <w:pPr>
      <w:widowControl w:val="0"/>
      <w:suppressAutoHyphens/>
      <w:autoSpaceDE w:val="0"/>
      <w:ind w:firstLine="720"/>
    </w:pPr>
    <w:rPr>
      <w:rFonts w:ascii="Arial" w:hAnsi="Arial" w:eastAsia="Arial" w:cs="Arial"/>
      <w:lang w:eastAsia="ar-SA"/>
    </w:rPr>
  </w:style>
  <w:style w:type="paragraph" w:styleId="a9">
    <w:name w:val="Balloon Text"/>
    <w:basedOn w:val="a"/>
    <w:link w:val="aa"/>
    <w:rsid w:val="00D80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8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1973E-F323-46EE-93AB-A663EE6B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RFVN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OLGA</dc:creator>
  <cp:keywords/>
  <cp:lastModifiedBy>eks</cp:lastModifiedBy>
  <cp:revision>2</cp:revision>
  <cp:lastPrinted>2014-03-03T09:42:00Z</cp:lastPrinted>
  <dcterms:created xsi:type="dcterms:W3CDTF">2014-03-03T18:41:00Z</dcterms:created>
  <dcterms:modified xsi:type="dcterms:W3CDTF">2014-03-03T18:41:00Z</dcterms:modified>
</cp:coreProperties>
</file>